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8F8F8"/>
  <w:body>
    <w:sdt>
      <w:sdtPr>
        <w:rPr>
          <w:rStyle w:val="TitleChar"/>
        </w:rPr>
        <w:alias w:val="Title"/>
        <w:tag w:val=""/>
        <w:id w:val="-668797329"/>
        <w:placeholder>
          <w:docPart w:val="735FE293660B4499A3D303AD5FAD4029"/>
        </w:placeholder>
        <w:dataBinding w:prefixMappings="xmlns:ns0='http://purl.org/dc/elements/1.1/' xmlns:ns1='http://schemas.openxmlformats.org/package/2006/metadata/core-properties' " w:xpath="/ns1:coreProperties[1]/ns0:title[1]" w:storeItemID="{6C3C8BC8-F283-45AE-878A-BAB7291924A1}"/>
        <w15:appearance w15:val="hidden"/>
        <w:text/>
      </w:sdtPr>
      <w:sdtEndPr>
        <w:rPr>
          <w:rStyle w:val="TitleChar"/>
        </w:rPr>
      </w:sdtEndPr>
      <w:sdtContent>
        <w:p w:rsidR="00A874DF" w:rsidRPr="00A874DF" w:rsidRDefault="00DE1FC2" w:rsidP="00313AB9">
          <w:pPr>
            <w:pStyle w:val="Subtitle"/>
            <w:rPr>
              <w:rStyle w:val="TitleChar"/>
            </w:rPr>
          </w:pPr>
          <w:r>
            <w:rPr>
              <w:rStyle w:val="TitleChar"/>
              <w:lang w:val="en-GB"/>
            </w:rPr>
            <w:t>Welcome to your Degree Programme!</w:t>
          </w:r>
        </w:p>
      </w:sdtContent>
    </w:sdt>
    <w:p w:rsidR="00C65D42" w:rsidRDefault="00CC143D" w:rsidP="00CC143D">
      <w:pPr>
        <w:pStyle w:val="Subtitle"/>
        <w:rPr>
          <w:lang w:val="en-IE"/>
        </w:rPr>
      </w:pPr>
      <w:r>
        <w:rPr>
          <w:lang w:val="en-IE"/>
        </w:rPr>
        <w:t xml:space="preserve">BA (Hons) Arts Management </w:t>
      </w:r>
      <w:r w:rsidRPr="00CC143D">
        <w:rPr>
          <w:lang w:val="en-IE"/>
        </w:rPr>
        <w:t>Autumn 2019</w:t>
      </w:r>
    </w:p>
    <w:p w:rsidR="00CC143D" w:rsidRPr="00CC143D" w:rsidRDefault="00CC143D" w:rsidP="00CC143D">
      <w:pPr>
        <w:rPr>
          <w:lang w:val="en-IE"/>
        </w:rPr>
      </w:pPr>
      <w:r>
        <w:rPr>
          <w:lang w:val="en-IE"/>
        </w:rPr>
        <w:t>Dear Students,</w:t>
      </w:r>
    </w:p>
    <w:p w:rsidR="00CC143D" w:rsidRPr="00CC143D" w:rsidRDefault="00CC143D" w:rsidP="00CC143D">
      <w:pPr>
        <w:rPr>
          <w:lang w:val="en-IE"/>
        </w:rPr>
      </w:pPr>
      <w:r w:rsidRPr="00CC143D">
        <w:rPr>
          <w:lang w:val="en-IE"/>
        </w:rPr>
        <w:t>As your Programme Director, I am delighted to welcome you to Goldsmiths!</w:t>
      </w:r>
    </w:p>
    <w:p w:rsidR="00CC143D" w:rsidRPr="00CC143D" w:rsidRDefault="00CC143D" w:rsidP="00CC143D">
      <w:pPr>
        <w:rPr>
          <w:lang w:val="en-IE"/>
        </w:rPr>
      </w:pPr>
      <w:r w:rsidRPr="00CC143D">
        <w:rPr>
          <w:lang w:val="en-IE"/>
        </w:rPr>
        <w:t>Your degree programme (abbreviated BAAM) is located in the Institute for Creative and Cultural Entrepreneurship (ICCE, pronounced ‘ice’).  And so it is also my pleasure to welcome you to ICCE and to BAAM.</w:t>
      </w:r>
    </w:p>
    <w:p w:rsidR="00CC143D" w:rsidRPr="00CC143D" w:rsidRDefault="00CC143D" w:rsidP="00CC143D">
      <w:pPr>
        <w:rPr>
          <w:lang w:val="en-IE"/>
        </w:rPr>
      </w:pPr>
      <w:r w:rsidRPr="00CC143D">
        <w:rPr>
          <w:lang w:val="en-IE"/>
        </w:rPr>
        <w:t>A useful resource for new students can be found here</w:t>
      </w:r>
      <w:r w:rsidR="00E3364A">
        <w:rPr>
          <w:lang w:val="en-IE"/>
        </w:rPr>
        <w:t xml:space="preserve"> </w:t>
      </w:r>
      <w:r w:rsidR="00670517">
        <w:rPr>
          <w:lang w:val="en-IE"/>
        </w:rPr>
        <w:t xml:space="preserve">on the </w:t>
      </w:r>
      <w:hyperlink r:id="rId12" w:history="1">
        <w:r w:rsidR="00E3364A" w:rsidRPr="00E3364A">
          <w:rPr>
            <w:rStyle w:val="Hyperlink"/>
            <w:lang w:val="en-IE"/>
          </w:rPr>
          <w:t>welcome webpages</w:t>
        </w:r>
      </w:hyperlink>
      <w:r w:rsidRPr="00CC143D">
        <w:rPr>
          <w:lang w:val="en-IE"/>
        </w:rPr>
        <w:t xml:space="preserve">. </w:t>
      </w:r>
      <w:r w:rsidR="00670517">
        <w:rPr>
          <w:lang w:val="en-IE"/>
        </w:rPr>
        <w:br/>
      </w:r>
      <w:r w:rsidRPr="00CC143D">
        <w:rPr>
          <w:lang w:val="en-IE"/>
        </w:rPr>
        <w:t>Please have a look through for information about your arrival at Goldsmiths. If you have any questions regarding the upcoming induction week, Keara and Trevor on the administrative team would be more than happy to help. You can conta</w:t>
      </w:r>
      <w:r>
        <w:rPr>
          <w:lang w:val="en-IE"/>
        </w:rPr>
        <w:t xml:space="preserve">ct them at: </w:t>
      </w:r>
      <w:hyperlink r:id="rId13" w:history="1">
        <w:r w:rsidRPr="004830E3">
          <w:rPr>
            <w:rStyle w:val="Hyperlink"/>
            <w:lang w:val="en-IE"/>
          </w:rPr>
          <w:t>icce-ug@gold.ac.uk</w:t>
        </w:r>
      </w:hyperlink>
      <w:r>
        <w:rPr>
          <w:lang w:val="en-IE"/>
        </w:rPr>
        <w:t>.</w:t>
      </w:r>
    </w:p>
    <w:p w:rsidR="00CC143D" w:rsidRPr="00CC143D" w:rsidRDefault="00CC143D" w:rsidP="00CC143D">
      <w:pPr>
        <w:rPr>
          <w:lang w:val="en-IE"/>
        </w:rPr>
      </w:pPr>
      <w:r w:rsidRPr="00CC143D">
        <w:rPr>
          <w:lang w:val="en-IE"/>
        </w:rPr>
        <w:t>As you know, Induction Week starts on 22 September, with a variety of activities at the College level (Goldsmiths), the department level (ICCE) and the programme level (BAAM).  Please see the Induction Timetable which is included in your Welcome Pack.</w:t>
      </w:r>
    </w:p>
    <w:p w:rsidR="00CC143D" w:rsidRPr="00CC143D" w:rsidRDefault="00CC143D" w:rsidP="00CC143D">
      <w:pPr>
        <w:rPr>
          <w:lang w:val="en-IE"/>
        </w:rPr>
      </w:pPr>
      <w:r w:rsidRPr="00CC143D">
        <w:rPr>
          <w:lang w:val="en-IE"/>
        </w:rPr>
        <w:t xml:space="preserve">There is no ‘pre-reading’ required for your programme.  You may wish to read one of the many books on events management that are available, but it is perfectly sensible to wait until you arrive and read in Goldsmiths’ library. If you are able, consider attending </w:t>
      </w:r>
      <w:bookmarkStart w:id="0" w:name="_GoBack"/>
      <w:bookmarkEnd w:id="0"/>
      <w:r w:rsidRPr="00CC143D">
        <w:rPr>
          <w:lang w:val="en-IE"/>
        </w:rPr>
        <w:t>exhibitions, performan</w:t>
      </w:r>
      <w:r>
        <w:rPr>
          <w:lang w:val="en-IE"/>
        </w:rPr>
        <w:t>ces, and festivals this summer.</w:t>
      </w:r>
    </w:p>
    <w:p w:rsidR="00CC143D" w:rsidRPr="00CC143D" w:rsidRDefault="00CC143D" w:rsidP="00CC143D">
      <w:pPr>
        <w:rPr>
          <w:lang w:val="en-IE"/>
        </w:rPr>
      </w:pPr>
      <w:r w:rsidRPr="00CC143D">
        <w:rPr>
          <w:lang w:val="en-IE"/>
        </w:rPr>
        <w:t>Before you arrive, you will need to select your modules.  We will send you more information on this p</w:t>
      </w:r>
      <w:r w:rsidR="00E3364A">
        <w:rPr>
          <w:lang w:val="en-IE"/>
        </w:rPr>
        <w:t>rocess on Monday 2 September.</w:t>
      </w:r>
      <w:r w:rsidR="00E3364A">
        <w:rPr>
          <w:lang w:val="en-IE"/>
        </w:rPr>
        <w:br/>
      </w:r>
      <w:r w:rsidR="00E3364A">
        <w:rPr>
          <w:lang w:val="en-IE"/>
        </w:rPr>
        <w:br/>
      </w:r>
      <w:r w:rsidRPr="00CC143D">
        <w:rPr>
          <w:lang w:val="en-IE"/>
        </w:rPr>
        <w:t>I am really looking forw</w:t>
      </w:r>
      <w:r>
        <w:rPr>
          <w:lang w:val="en-IE"/>
        </w:rPr>
        <w:t>ard to meeting you!</w:t>
      </w:r>
      <w:r w:rsidR="00E3364A">
        <w:rPr>
          <w:lang w:val="en-IE"/>
        </w:rPr>
        <w:br/>
      </w:r>
      <w:r w:rsidRPr="00CC143D">
        <w:rPr>
          <w:noProof/>
          <w:lang w:eastAsia="en-GB"/>
        </w:rPr>
        <w:t xml:space="preserve"> </w:t>
      </w:r>
      <w:r w:rsidR="00E3364A" w:rsidRPr="00E3364A">
        <w:rPr>
          <w:b/>
          <w:noProof/>
          <w:lang w:val="en-GB" w:eastAsia="en-GB"/>
        </w:rPr>
        <w:drawing>
          <wp:inline distT="0" distB="0" distL="0" distR="0" wp14:anchorId="0C487AD7" wp14:editId="539D46CC">
            <wp:extent cx="1430298" cy="632460"/>
            <wp:effectExtent l="0" t="0" r="0" b="0"/>
            <wp:docPr id="2" name="Picture 2" title="Victoria D. Alexand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G_2167.jpg"/>
                    <pic:cNvPicPr/>
                  </pic:nvPicPr>
                  <pic:blipFill rotWithShape="1">
                    <a:blip r:embed="rId14" cstate="print">
                      <a:biLevel thresh="50000"/>
                      <a:extLst>
                        <a:ext uri="{28A0092B-C50C-407E-A947-70E740481C1C}">
                          <a14:useLocalDpi xmlns:a14="http://schemas.microsoft.com/office/drawing/2010/main" val="0"/>
                        </a:ext>
                      </a:extLst>
                    </a:blip>
                    <a:srcRect t="-2411"/>
                    <a:stretch/>
                  </pic:blipFill>
                  <pic:spPr bwMode="auto">
                    <a:xfrm>
                      <a:off x="0" y="0"/>
                      <a:ext cx="1430298" cy="632460"/>
                    </a:xfrm>
                    <a:prstGeom prst="rect">
                      <a:avLst/>
                    </a:prstGeom>
                    <a:ln>
                      <a:noFill/>
                    </a:ln>
                    <a:extLst>
                      <a:ext uri="{53640926-AAD7-44d8-BBD7-CCE9431645EC}">
                        <a14:shadowObscured xmlns:cx1="http://schemas.microsoft.com/office/drawing/2015/9/8/chart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rto="http://schemas.microsoft.com/office/word/2006/arto"/>
                      </a:ext>
                    </a:extLst>
                  </pic:spPr>
                </pic:pic>
              </a:graphicData>
            </a:graphic>
          </wp:inline>
        </w:drawing>
      </w:r>
    </w:p>
    <w:p w:rsidR="00C65D42" w:rsidRPr="00E3364A" w:rsidRDefault="00CC143D" w:rsidP="00A874DF">
      <w:pPr>
        <w:rPr>
          <w:lang w:val="en-IE"/>
        </w:rPr>
      </w:pPr>
      <w:r w:rsidRPr="00CC143D">
        <w:rPr>
          <w:lang w:val="en-IE"/>
        </w:rPr>
        <w:t>Sincerely yours,</w:t>
      </w:r>
    </w:p>
    <w:p w:rsidR="00CC143D" w:rsidRPr="001758CA" w:rsidRDefault="00CC143D" w:rsidP="00CC143D">
      <w:r>
        <w:t>Victoria D. Alexander</w:t>
      </w:r>
      <w:r>
        <w:br/>
      </w:r>
      <w:proofErr w:type="spellStart"/>
      <w:r>
        <w:t>Programme</w:t>
      </w:r>
      <w:proofErr w:type="spellEnd"/>
      <w:r>
        <w:t xml:space="preserve"> Director, BA (Hons) Arts Management</w:t>
      </w:r>
    </w:p>
    <w:p w:rsidR="00CC143D" w:rsidRPr="00A874DF" w:rsidRDefault="00CC143D" w:rsidP="00A874DF">
      <w:pPr>
        <w:rPr>
          <w:rFonts w:cs="Arial"/>
        </w:rPr>
      </w:pPr>
    </w:p>
    <w:sectPr w:rsidR="00CC143D" w:rsidRPr="00A874DF" w:rsidSect="003C278B">
      <w:headerReference w:type="even" r:id="rId15"/>
      <w:headerReference w:type="default" r:id="rId16"/>
      <w:footerReference w:type="even" r:id="rId17"/>
      <w:footerReference w:type="default" r:id="rId18"/>
      <w:headerReference w:type="first" r:id="rId19"/>
      <w:footerReference w:type="first" r:id="rId20"/>
      <w:pgSz w:w="12240" w:h="15840"/>
      <w:pgMar w:top="1440" w:right="1325"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A3A" w:rsidRDefault="00090A3A" w:rsidP="005B0233">
      <w:pPr>
        <w:spacing w:before="0" w:after="0" w:line="240" w:lineRule="auto"/>
      </w:pPr>
      <w:r>
        <w:separator/>
      </w:r>
    </w:p>
  </w:endnote>
  <w:endnote w:type="continuationSeparator" w:id="0">
    <w:p w:rsidR="00090A3A" w:rsidRDefault="00090A3A" w:rsidP="005B02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8490141"/>
      <w:docPartObj>
        <w:docPartGallery w:val="Page Numbers (Bottom of Page)"/>
        <w:docPartUnique/>
      </w:docPartObj>
    </w:sdtPr>
    <w:sdtEndPr>
      <w:rPr>
        <w:rStyle w:val="PageNumber"/>
      </w:rPr>
    </w:sdtEndPr>
    <w:sdtContent>
      <w:p w:rsidR="00A874DF" w:rsidRDefault="00A874DF" w:rsidP="004830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874DF" w:rsidRDefault="00A874DF" w:rsidP="00A874D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99771"/>
      <w:docPartObj>
        <w:docPartGallery w:val="Page Numbers (Bottom of Page)"/>
        <w:docPartUnique/>
      </w:docPartObj>
    </w:sdtPr>
    <w:sdtEndPr/>
    <w:sdtContent>
      <w:sdt>
        <w:sdtPr>
          <w:id w:val="-1371982665"/>
          <w:docPartObj>
            <w:docPartGallery w:val="Page Numbers (Top of Page)"/>
            <w:docPartUnique/>
          </w:docPartObj>
        </w:sdtPr>
        <w:sdtEndPr/>
        <w:sdtContent>
          <w:p w:rsidR="00243E6A" w:rsidRDefault="00243E6A">
            <w:pPr>
              <w:pStyle w:val="Footer"/>
              <w:jc w:val="right"/>
            </w:pPr>
          </w:p>
          <w:p w:rsidR="00DF4D5E" w:rsidRDefault="00DF4D5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E3364A">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3364A">
              <w:rPr>
                <w:b/>
                <w:bCs/>
                <w:noProof/>
              </w:rPr>
              <w:t>2</w:t>
            </w:r>
            <w:r>
              <w:rPr>
                <w:b/>
                <w:bCs/>
                <w:sz w:val="24"/>
              </w:rPr>
              <w:fldChar w:fldCharType="end"/>
            </w:r>
          </w:p>
        </w:sdtContent>
      </w:sdt>
    </w:sdtContent>
  </w:sdt>
  <w:sdt>
    <w:sdtPr>
      <w:alias w:val="Title"/>
      <w:tag w:val=""/>
      <w:id w:val="-394510143"/>
      <w:dataBinding w:prefixMappings="xmlns:ns0='http://purl.org/dc/elements/1.1/' xmlns:ns1='http://schemas.openxmlformats.org/package/2006/metadata/core-properties' " w:xpath="/ns1:coreProperties[1]/ns0:title[1]" w:storeItemID="{6C3C8BC8-F283-45AE-878A-BAB7291924A1}"/>
      <w:text/>
    </w:sdtPr>
    <w:sdtEndPr/>
    <w:sdtContent>
      <w:p w:rsidR="00A874DF" w:rsidRDefault="00CC143D">
        <w:pPr>
          <w:pStyle w:val="Footer"/>
        </w:pPr>
        <w:r>
          <w:rPr>
            <w:lang w:val="en-GB"/>
          </w:rPr>
          <w:t>Welcome to your Degree Programme!</w:t>
        </w:r>
      </w:p>
    </w:sdtContent>
  </w:sdt>
  <w:p w:rsidR="00243E6A" w:rsidRDefault="00670517">
    <w:pPr>
      <w:pStyle w:val="Footer"/>
    </w:pPr>
    <w:sdt>
      <w:sdtPr>
        <w:alias w:val="Author"/>
        <w:tag w:val=""/>
        <w:id w:val="-352728539"/>
        <w:dataBinding w:prefixMappings="xmlns:ns0='http://purl.org/dc/elements/1.1/' xmlns:ns1='http://schemas.openxmlformats.org/package/2006/metadata/core-properties' " w:xpath="/ns1:coreProperties[1]/ns0:creator[1]" w:storeItemID="{6C3C8BC8-F283-45AE-878A-BAB7291924A1}"/>
        <w:text/>
      </w:sdtPr>
      <w:sdtEndPr/>
      <w:sdtContent>
        <w:r w:rsidR="00455FC3">
          <w:rPr>
            <w:lang w:val="en-GB"/>
          </w:rPr>
          <w:t>Victoria D. Alexander</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210240"/>
      <w:docPartObj>
        <w:docPartGallery w:val="Page Numbers (Bottom of Page)"/>
        <w:docPartUnique/>
      </w:docPartObj>
    </w:sdtPr>
    <w:sdtEndPr/>
    <w:sdtContent>
      <w:sdt>
        <w:sdtPr>
          <w:id w:val="-1769616900"/>
          <w:docPartObj>
            <w:docPartGallery w:val="Page Numbers (Top of Page)"/>
            <w:docPartUnique/>
          </w:docPartObj>
        </w:sdtPr>
        <w:sdtEndPr/>
        <w:sdtContent>
          <w:p w:rsidR="00DF4D5E" w:rsidRDefault="00DF4D5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670517">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70517">
              <w:rPr>
                <w:b/>
                <w:bCs/>
                <w:noProof/>
              </w:rPr>
              <w:t>1</w:t>
            </w:r>
            <w:r>
              <w:rPr>
                <w:b/>
                <w:bCs/>
                <w:sz w:val="24"/>
              </w:rPr>
              <w:fldChar w:fldCharType="end"/>
            </w:r>
          </w:p>
        </w:sdtContent>
      </w:sdt>
    </w:sdtContent>
  </w:sdt>
  <w:p w:rsidR="00DF4D5E" w:rsidRDefault="00DF4D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A3A" w:rsidRDefault="00090A3A" w:rsidP="005B0233">
      <w:pPr>
        <w:spacing w:before="0" w:after="0" w:line="240" w:lineRule="auto"/>
      </w:pPr>
      <w:r>
        <w:separator/>
      </w:r>
    </w:p>
  </w:footnote>
  <w:footnote w:type="continuationSeparator" w:id="0">
    <w:p w:rsidR="00090A3A" w:rsidRDefault="00090A3A" w:rsidP="005B02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5E" w:rsidRDefault="00DF4D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5E" w:rsidRDefault="00DF4D5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233" w:rsidRDefault="003C278B" w:rsidP="003C278B">
    <w:pPr>
      <w:pStyle w:val="Header"/>
      <w:jc w:val="right"/>
    </w:pPr>
    <w:r>
      <w:rPr>
        <w:noProof/>
        <w:lang w:val="en-GB" w:eastAsia="en-GB"/>
      </w:rPr>
      <w:drawing>
        <wp:inline distT="0" distB="0" distL="0" distR="0" wp14:anchorId="589931B2" wp14:editId="08146591">
          <wp:extent cx="1908000" cy="436584"/>
          <wp:effectExtent l="0" t="0" r="0" b="0"/>
          <wp:docPr id="4" name="Picture 4" descr="Goldsmiths,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2_CMYK_goldsmiths_logo.eps"/>
                  <pic:cNvPicPr/>
                </pic:nvPicPr>
                <pic:blipFill>
                  <a:blip r:embed="rId1">
                    <a:extLst>
                      <a:ext uri="{28A0092B-C50C-407E-A947-70E740481C1C}">
                        <a14:useLocalDpi xmlns:a14="http://schemas.microsoft.com/office/drawing/2010/main" val="0"/>
                      </a:ext>
                    </a:extLst>
                  </a:blip>
                  <a:stretch>
                    <a:fillRect/>
                  </a:stretch>
                </pic:blipFill>
                <pic:spPr>
                  <a:xfrm>
                    <a:off x="0" y="0"/>
                    <a:ext cx="1908000" cy="436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E82D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D87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D00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83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EEA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AE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4052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0E6C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6240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0B0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86CC3"/>
    <w:multiLevelType w:val="multilevel"/>
    <w:tmpl w:val="25F822F6"/>
    <w:styleLink w:val="Bullets"/>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1" w15:restartNumberingAfterBreak="0">
    <w:nsid w:val="060A5E37"/>
    <w:multiLevelType w:val="hybridMultilevel"/>
    <w:tmpl w:val="7D4EBDD8"/>
    <w:lvl w:ilvl="0" w:tplc="0409000F">
      <w:start w:val="1"/>
      <w:numFmt w:val="decimal"/>
      <w:lvlText w:val="%1."/>
      <w:lvlJc w:val="left"/>
      <w:pPr>
        <w:ind w:left="720" w:hanging="360"/>
      </w:pPr>
      <w:rPr>
        <w:rFont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04F53"/>
    <w:multiLevelType w:val="multilevel"/>
    <w:tmpl w:val="25F822F6"/>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3" w15:restartNumberingAfterBreak="0">
    <w:nsid w:val="33962F41"/>
    <w:multiLevelType w:val="hybridMultilevel"/>
    <w:tmpl w:val="36F243B0"/>
    <w:lvl w:ilvl="0" w:tplc="A14C4A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90359"/>
    <w:multiLevelType w:val="multilevel"/>
    <w:tmpl w:val="B78ABDD4"/>
    <w:styleLink w:val="Bulletpoints"/>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5" w15:restartNumberingAfterBreak="0">
    <w:nsid w:val="51E160A2"/>
    <w:multiLevelType w:val="hybridMultilevel"/>
    <w:tmpl w:val="E0FEF102"/>
    <w:lvl w:ilvl="0" w:tplc="A14C4A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8D7415"/>
    <w:multiLevelType w:val="multilevel"/>
    <w:tmpl w:val="25F822F6"/>
    <w:numStyleLink w:val="Bullets"/>
  </w:abstractNum>
  <w:abstractNum w:abstractNumId="17" w15:restartNumberingAfterBreak="0">
    <w:nsid w:val="64026407"/>
    <w:multiLevelType w:val="hybridMultilevel"/>
    <w:tmpl w:val="7B56E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B76EC"/>
    <w:multiLevelType w:val="hybridMultilevel"/>
    <w:tmpl w:val="0972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6B7239"/>
    <w:multiLevelType w:val="hybridMultilevel"/>
    <w:tmpl w:val="25F822F6"/>
    <w:lvl w:ilvl="0" w:tplc="B436F52E">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F5C3041"/>
    <w:multiLevelType w:val="hybridMultilevel"/>
    <w:tmpl w:val="3A5896CC"/>
    <w:lvl w:ilvl="0" w:tplc="390A850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7"/>
  </w:num>
  <w:num w:numId="2">
    <w:abstractNumId w:val="15"/>
  </w:num>
  <w:num w:numId="3">
    <w:abstractNumId w:val="13"/>
  </w:num>
  <w:num w:numId="4">
    <w:abstractNumId w:val="18"/>
  </w:num>
  <w:num w:numId="5">
    <w:abstractNumId w:val="20"/>
  </w:num>
  <w:num w:numId="6">
    <w:abstractNumId w:val="19"/>
  </w:num>
  <w:num w:numId="7">
    <w:abstractNumId w:val="14"/>
  </w:num>
  <w:num w:numId="8">
    <w:abstractNumId w:val="10"/>
  </w:num>
  <w:num w:numId="9">
    <w:abstractNumId w:val="12"/>
  </w:num>
  <w:num w:numId="10">
    <w:abstractNumId w:val="16"/>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FDAE7F-2ED1-4830-8137-404E0972A120}"/>
    <w:docVar w:name="dgnword-eventsink" w:val="480612704"/>
  </w:docVars>
  <w:rsids>
    <w:rsidRoot w:val="00CC143D"/>
    <w:rsid w:val="0000464D"/>
    <w:rsid w:val="00005FDC"/>
    <w:rsid w:val="0007571F"/>
    <w:rsid w:val="00082F98"/>
    <w:rsid w:val="00090A3A"/>
    <w:rsid w:val="00091158"/>
    <w:rsid w:val="000F11CA"/>
    <w:rsid w:val="000F1831"/>
    <w:rsid w:val="000F1EF5"/>
    <w:rsid w:val="000F64DC"/>
    <w:rsid w:val="00100BD0"/>
    <w:rsid w:val="0011369B"/>
    <w:rsid w:val="001272EE"/>
    <w:rsid w:val="001634D0"/>
    <w:rsid w:val="001754CC"/>
    <w:rsid w:val="001A4708"/>
    <w:rsid w:val="001F7C49"/>
    <w:rsid w:val="00215343"/>
    <w:rsid w:val="002272C2"/>
    <w:rsid w:val="00243E6A"/>
    <w:rsid w:val="002D3690"/>
    <w:rsid w:val="002D5AD3"/>
    <w:rsid w:val="00313AB9"/>
    <w:rsid w:val="003C278B"/>
    <w:rsid w:val="003D431E"/>
    <w:rsid w:val="003E72A5"/>
    <w:rsid w:val="00414EE5"/>
    <w:rsid w:val="004177C8"/>
    <w:rsid w:val="00420CDF"/>
    <w:rsid w:val="00455FC3"/>
    <w:rsid w:val="004830E3"/>
    <w:rsid w:val="00485497"/>
    <w:rsid w:val="0051627E"/>
    <w:rsid w:val="00516F64"/>
    <w:rsid w:val="00561829"/>
    <w:rsid w:val="00596CBA"/>
    <w:rsid w:val="005B0233"/>
    <w:rsid w:val="00602096"/>
    <w:rsid w:val="00670517"/>
    <w:rsid w:val="006E4BDC"/>
    <w:rsid w:val="0072756D"/>
    <w:rsid w:val="00755625"/>
    <w:rsid w:val="00797700"/>
    <w:rsid w:val="007A7973"/>
    <w:rsid w:val="00805F2D"/>
    <w:rsid w:val="00831015"/>
    <w:rsid w:val="00861A0D"/>
    <w:rsid w:val="00887D51"/>
    <w:rsid w:val="008D08B9"/>
    <w:rsid w:val="008E3886"/>
    <w:rsid w:val="009E3848"/>
    <w:rsid w:val="00A051A9"/>
    <w:rsid w:val="00A440BD"/>
    <w:rsid w:val="00A874DF"/>
    <w:rsid w:val="00A934D3"/>
    <w:rsid w:val="00A97749"/>
    <w:rsid w:val="00AB28B0"/>
    <w:rsid w:val="00AC0320"/>
    <w:rsid w:val="00B00152"/>
    <w:rsid w:val="00B02CB8"/>
    <w:rsid w:val="00B07E8C"/>
    <w:rsid w:val="00B10612"/>
    <w:rsid w:val="00B3049D"/>
    <w:rsid w:val="00B5672C"/>
    <w:rsid w:val="00B75423"/>
    <w:rsid w:val="00BF266A"/>
    <w:rsid w:val="00C26477"/>
    <w:rsid w:val="00C43CFF"/>
    <w:rsid w:val="00C50CB3"/>
    <w:rsid w:val="00C532C4"/>
    <w:rsid w:val="00C65D42"/>
    <w:rsid w:val="00CC143D"/>
    <w:rsid w:val="00CC1F52"/>
    <w:rsid w:val="00D41E0C"/>
    <w:rsid w:val="00D93914"/>
    <w:rsid w:val="00DA5402"/>
    <w:rsid w:val="00DB48A3"/>
    <w:rsid w:val="00DC35CC"/>
    <w:rsid w:val="00DC52E5"/>
    <w:rsid w:val="00DE1FC2"/>
    <w:rsid w:val="00DF1513"/>
    <w:rsid w:val="00DF4D5E"/>
    <w:rsid w:val="00E165A1"/>
    <w:rsid w:val="00E3364A"/>
    <w:rsid w:val="00E81AEC"/>
    <w:rsid w:val="00EA2C9E"/>
    <w:rsid w:val="00ED3F59"/>
    <w:rsid w:val="00EF3642"/>
    <w:rsid w:val="00F26698"/>
    <w:rsid w:val="00F90B4F"/>
    <w:rsid w:val="00FF2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C4DC4A1"/>
  <w15:chartTrackingRefBased/>
  <w15:docId w15:val="{DA372FDF-C455-4FDC-8633-9497A48A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C4"/>
    <w:pPr>
      <w:spacing w:before="100" w:beforeAutospacing="1" w:after="100" w:afterAutospacing="1" w:line="264" w:lineRule="auto"/>
    </w:pPr>
    <w:rPr>
      <w:rFonts w:ascii="Arial" w:hAnsi="Arial"/>
      <w:sz w:val="24"/>
      <w:szCs w:val="24"/>
      <w:lang w:val="en-US"/>
    </w:rPr>
  </w:style>
  <w:style w:type="paragraph" w:styleId="Heading1">
    <w:name w:val="heading 1"/>
    <w:basedOn w:val="Normal"/>
    <w:next w:val="Normal"/>
    <w:qFormat/>
    <w:rsid w:val="00C532C4"/>
    <w:pPr>
      <w:keepNext/>
      <w:outlineLvl w:val="0"/>
    </w:pPr>
    <w:rPr>
      <w:rFonts w:cs="Arial"/>
      <w:b/>
      <w:bCs/>
      <w:kern w:val="32"/>
      <w:sz w:val="32"/>
      <w:szCs w:val="32"/>
    </w:rPr>
  </w:style>
  <w:style w:type="paragraph" w:styleId="Heading2">
    <w:name w:val="heading 2"/>
    <w:basedOn w:val="Normal"/>
    <w:next w:val="Normal"/>
    <w:qFormat/>
    <w:rsid w:val="00082F98"/>
    <w:pPr>
      <w:keepNext/>
      <w:outlineLvl w:val="1"/>
    </w:pPr>
    <w:rPr>
      <w:rFonts w:cs="Arial"/>
      <w:b/>
      <w:bCs/>
      <w:iCs/>
      <w:sz w:val="28"/>
      <w:szCs w:val="28"/>
    </w:rPr>
  </w:style>
  <w:style w:type="paragraph" w:styleId="Heading3">
    <w:name w:val="heading 3"/>
    <w:basedOn w:val="Normal"/>
    <w:next w:val="Normal"/>
    <w:qFormat/>
    <w:rsid w:val="00B0015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934D3"/>
    <w:rPr>
      <w:b/>
      <w:bCs/>
    </w:rPr>
  </w:style>
  <w:style w:type="table" w:styleId="TableGrid">
    <w:name w:val="Table Grid"/>
    <w:basedOn w:val="TableNormal"/>
    <w:uiPriority w:val="39"/>
    <w:rsid w:val="00516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532C4"/>
    <w:pPr>
      <w:contextualSpacing/>
    </w:pPr>
    <w:rPr>
      <w:rFonts w:eastAsiaTheme="majorEastAsia" w:cstheme="majorBidi"/>
      <w:color w:val="000000" w:themeColor="text1"/>
      <w:spacing w:val="-10"/>
      <w:kern w:val="28"/>
      <w:sz w:val="56"/>
      <w:szCs w:val="56"/>
    </w:rPr>
  </w:style>
  <w:style w:type="character" w:customStyle="1" w:styleId="TitleChar">
    <w:name w:val="Title Char"/>
    <w:basedOn w:val="DefaultParagraphFont"/>
    <w:link w:val="Title"/>
    <w:rsid w:val="00C532C4"/>
    <w:rPr>
      <w:rFonts w:ascii="Arial" w:eastAsiaTheme="majorEastAsia" w:hAnsi="Arial" w:cstheme="majorBidi"/>
      <w:color w:val="000000" w:themeColor="text1"/>
      <w:spacing w:val="-10"/>
      <w:kern w:val="28"/>
      <w:sz w:val="56"/>
      <w:szCs w:val="56"/>
      <w:lang w:val="en-US"/>
    </w:rPr>
  </w:style>
  <w:style w:type="paragraph" w:styleId="Header">
    <w:name w:val="header"/>
    <w:basedOn w:val="Normal"/>
    <w:link w:val="HeaderChar"/>
    <w:rsid w:val="005B0233"/>
    <w:pPr>
      <w:tabs>
        <w:tab w:val="center" w:pos="4680"/>
        <w:tab w:val="right" w:pos="9360"/>
      </w:tabs>
    </w:pPr>
  </w:style>
  <w:style w:type="character" w:customStyle="1" w:styleId="HeaderChar">
    <w:name w:val="Header Char"/>
    <w:link w:val="Header"/>
    <w:rsid w:val="005B0233"/>
    <w:rPr>
      <w:rFonts w:ascii="Arial" w:hAnsi="Arial"/>
      <w:sz w:val="24"/>
      <w:szCs w:val="24"/>
      <w:lang w:val="en-US"/>
    </w:rPr>
  </w:style>
  <w:style w:type="paragraph" w:styleId="Footer">
    <w:name w:val="footer"/>
    <w:basedOn w:val="Normal"/>
    <w:link w:val="FooterChar"/>
    <w:uiPriority w:val="99"/>
    <w:rsid w:val="00A874DF"/>
    <w:pPr>
      <w:tabs>
        <w:tab w:val="center" w:pos="4680"/>
        <w:tab w:val="right" w:pos="9360"/>
      </w:tabs>
      <w:spacing w:before="0" w:beforeAutospacing="0" w:after="0" w:afterAutospacing="0"/>
    </w:pPr>
    <w:rPr>
      <w:color w:val="7F7F7F" w:themeColor="text1" w:themeTint="80"/>
      <w:sz w:val="16"/>
    </w:rPr>
  </w:style>
  <w:style w:type="character" w:customStyle="1" w:styleId="FooterChar">
    <w:name w:val="Footer Char"/>
    <w:link w:val="Footer"/>
    <w:uiPriority w:val="99"/>
    <w:rsid w:val="00A874DF"/>
    <w:rPr>
      <w:rFonts w:ascii="Arial" w:hAnsi="Arial"/>
      <w:color w:val="7F7F7F" w:themeColor="text1" w:themeTint="80"/>
      <w:sz w:val="16"/>
      <w:szCs w:val="24"/>
      <w:lang w:val="en-US"/>
    </w:rPr>
  </w:style>
  <w:style w:type="numbering" w:customStyle="1" w:styleId="Bulletpoints">
    <w:name w:val="Bullet points"/>
    <w:basedOn w:val="NoList"/>
    <w:rsid w:val="005B0233"/>
    <w:pPr>
      <w:numPr>
        <w:numId w:val="7"/>
      </w:numPr>
    </w:pPr>
  </w:style>
  <w:style w:type="numbering" w:customStyle="1" w:styleId="Bullets">
    <w:name w:val="Bullets"/>
    <w:basedOn w:val="NoList"/>
    <w:rsid w:val="005B0233"/>
    <w:pPr>
      <w:numPr>
        <w:numId w:val="8"/>
      </w:numPr>
    </w:pPr>
  </w:style>
  <w:style w:type="paragraph" w:customStyle="1" w:styleId="Normalnoparaspaces">
    <w:name w:val="Normal (no para spaces)"/>
    <w:basedOn w:val="Normal"/>
    <w:qFormat/>
    <w:rsid w:val="00C532C4"/>
    <w:pPr>
      <w:spacing w:before="0" w:beforeAutospacing="0" w:after="0" w:afterAutospacing="0"/>
    </w:pPr>
    <w:rPr>
      <w:lang w:val="en-IE"/>
    </w:rPr>
  </w:style>
  <w:style w:type="paragraph" w:customStyle="1" w:styleId="Textinbox">
    <w:name w:val="Text in box"/>
    <w:basedOn w:val="Normal"/>
    <w:qFormat/>
    <w:rsid w:val="00A874DF"/>
    <w:pPr>
      <w:pBdr>
        <w:top w:val="single" w:sz="4" w:space="1" w:color="auto"/>
        <w:left w:val="single" w:sz="4" w:space="4" w:color="auto"/>
        <w:bottom w:val="single" w:sz="4" w:space="1" w:color="auto"/>
        <w:right w:val="single" w:sz="4" w:space="4" w:color="auto"/>
      </w:pBdr>
      <w:spacing w:before="0" w:beforeAutospacing="0" w:after="80" w:afterAutospacing="0"/>
      <w:contextualSpacing/>
    </w:pPr>
  </w:style>
  <w:style w:type="character" w:styleId="PageNumber">
    <w:name w:val="page number"/>
    <w:basedOn w:val="DefaultParagraphFont"/>
    <w:rsid w:val="00A874DF"/>
  </w:style>
  <w:style w:type="paragraph" w:customStyle="1" w:styleId="Documenthistory">
    <w:name w:val="Document history"/>
    <w:basedOn w:val="Normal"/>
    <w:qFormat/>
    <w:rsid w:val="001272EE"/>
    <w:pPr>
      <w:spacing w:before="0" w:beforeAutospacing="0" w:after="80" w:afterAutospacing="0" w:line="240" w:lineRule="auto"/>
    </w:pPr>
    <w:rPr>
      <w:rFonts w:eastAsiaTheme="minorHAnsi" w:cs="Times New Roman (Body CS)"/>
      <w:spacing w:val="-6"/>
      <w:sz w:val="20"/>
      <w:lang w:val="en-GB"/>
    </w:rPr>
  </w:style>
  <w:style w:type="paragraph" w:styleId="Subtitle">
    <w:name w:val="Subtitle"/>
    <w:basedOn w:val="Normal"/>
    <w:next w:val="Normal"/>
    <w:link w:val="SubtitleChar"/>
    <w:qFormat/>
    <w:rsid w:val="001272EE"/>
    <w:pPr>
      <w:numPr>
        <w:ilvl w:val="1"/>
      </w:numPr>
      <w:spacing w:before="120" w:beforeAutospacing="0" w:after="240" w:afterAutospacing="0"/>
    </w:pPr>
    <w:rPr>
      <w:rFonts w:eastAsiaTheme="minorEastAsia" w:cs="Times New Roman (Body CS)"/>
      <w:b/>
      <w:color w:val="000000" w:themeColor="text1"/>
      <w:sz w:val="28"/>
      <w:szCs w:val="22"/>
    </w:rPr>
  </w:style>
  <w:style w:type="character" w:customStyle="1" w:styleId="SubtitleChar">
    <w:name w:val="Subtitle Char"/>
    <w:basedOn w:val="DefaultParagraphFont"/>
    <w:link w:val="Subtitle"/>
    <w:rsid w:val="001272EE"/>
    <w:rPr>
      <w:rFonts w:ascii="Arial" w:eastAsiaTheme="minorEastAsia" w:hAnsi="Arial" w:cs="Times New Roman (Body CS)"/>
      <w:b/>
      <w:color w:val="000000" w:themeColor="text1"/>
      <w:sz w:val="28"/>
      <w:szCs w:val="22"/>
      <w:lang w:val="en-US"/>
    </w:rPr>
  </w:style>
  <w:style w:type="character" w:styleId="PlaceholderText">
    <w:name w:val="Placeholder Text"/>
    <w:basedOn w:val="DefaultParagraphFont"/>
    <w:uiPriority w:val="99"/>
    <w:semiHidden/>
    <w:rsid w:val="00DF4D5E"/>
    <w:rPr>
      <w:color w:val="808080"/>
    </w:rPr>
  </w:style>
  <w:style w:type="character" w:styleId="Hyperlink">
    <w:name w:val="Hyperlink"/>
    <w:basedOn w:val="DefaultParagraphFont"/>
    <w:rsid w:val="00483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jbaco002\AppData\Roaming\Microsoft\Word\icce-ug@gold.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gold.ac.uk/welco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wnloads\General%20document%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5FE293660B4499A3D303AD5FAD4029"/>
        <w:category>
          <w:name w:val="General"/>
          <w:gallery w:val="placeholder"/>
        </w:category>
        <w:types>
          <w:type w:val="bbPlcHdr"/>
        </w:types>
        <w:behaviors>
          <w:behavior w:val="content"/>
        </w:behaviors>
        <w:guid w:val="{5337BA31-BA59-48F2-BE84-04088AAC06F7}"/>
      </w:docPartPr>
      <w:docPartBody>
        <w:p w:rsidR="0032254F" w:rsidRDefault="0032254F">
          <w:pPr>
            <w:pStyle w:val="735FE293660B4499A3D303AD5FAD4029"/>
          </w:pPr>
          <w:r>
            <w:rPr>
              <w:rFonts w:asciiTheme="majorHAnsi" w:hAnsiTheme="majorHAnsi"/>
              <w:color w:val="E7E6E6" w:themeColor="background2"/>
              <w:sz w:val="78"/>
              <w:szCs w:val="7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4F"/>
    <w:rsid w:val="00322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5FE293660B4499A3D303AD5FAD4029">
    <w:name w:val="735FE293660B4499A3D303AD5FAD4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old Document" ma:contentTypeID="0x010100F5F8CC587B1E4AAEBC0BF7358D11E10B002BF60BDA53E53749B41D563CECD26FD1" ma:contentTypeVersion="3" ma:contentTypeDescription="" ma:contentTypeScope="" ma:versionID="8a7b9d5f9c877b9e25664ac4fc572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0595df1-5a83-4c2f-96ca-2252bdaddf40" ContentTypeId="0x010100F5F8CC587B1E4AAEBC0BF7358D11E10B"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BC5EC-A408-45B6-B5F5-67146C923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766BE7-AE1E-4E09-9925-D6380471577C}">
  <ds:schemaRefs>
    <ds:schemaRef ds:uri="Microsoft.SharePoint.Taxonomy.ContentTypeSync"/>
  </ds:schemaRefs>
</ds:datastoreItem>
</file>

<file path=customXml/itemProps3.xml><?xml version="1.0" encoding="utf-8"?>
<ds:datastoreItem xmlns:ds="http://schemas.openxmlformats.org/officeDocument/2006/customXml" ds:itemID="{7C30DA86-ACDB-4FE6-A968-DA6E8CE9DAB2}">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CB50EED-0289-4E65-9B2E-8407C2D6C7A1}">
  <ds:schemaRefs>
    <ds:schemaRef ds:uri="http://schemas.microsoft.com/sharepoint/v3/contenttype/forms"/>
  </ds:schemaRefs>
</ds:datastoreItem>
</file>

<file path=customXml/itemProps5.xml><?xml version="1.0" encoding="utf-8"?>
<ds:datastoreItem xmlns:ds="http://schemas.openxmlformats.org/officeDocument/2006/customXml" ds:itemID="{86BF9D04-9111-4918-95DB-96E89056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template (2).dotx</Template>
  <TotalTime>0</TotalTime>
  <Pages>1</Pages>
  <Words>247</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Welcome to your Degree Programme!</vt:lpstr>
    </vt:vector>
  </TitlesOfParts>
  <Manager/>
  <Company> </Company>
  <LinksUpToDate>false</LinksUpToDate>
  <CharactersWithSpaces>1687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your Degree Programme!</dc:title>
  <dc:subject>BA (Hons) Art Manafement Autumn 2019</dc:subject>
  <dc:creator>Victoria D. Alexander</dc:creator>
  <cp:keywords/>
  <dc:description/>
  <cp:lastModifiedBy>Janine Bacon</cp:lastModifiedBy>
  <cp:revision>2</cp:revision>
  <dcterms:created xsi:type="dcterms:W3CDTF">2019-08-20T14:52:00Z</dcterms:created>
  <dcterms:modified xsi:type="dcterms:W3CDTF">2019-08-20T14:52:00Z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0x010100F5F8CC587B1E4AAEBC0BF7358D11E10B002BF60BDA53E53749B41D563CECD26FD1</vt:lpwstr>
  </property>
</Properties>
</file>